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50828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850828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850828" w:rsidRPr="00850828">
        <w:rPr>
          <w:rFonts w:ascii="Times New Roman" w:hAnsi="Times New Roman"/>
          <w:b/>
        </w:rPr>
        <w:t>Выполнение работ по демонтажу, монтажу футеровки стаканов реакторов №1,2 ЦПТУ №1 в рамках проведения капитального ремонта</w:t>
      </w:r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="00850828">
        <w:rPr>
          <w:rFonts w:ascii="Times New Roman" w:hAnsi="Times New Roman"/>
          <w:color w:val="000000"/>
          <w:lang w:eastAsia="en-US"/>
        </w:rPr>
        <w:t xml:space="preserve">» </w:t>
      </w:r>
      <w:r w:rsidRPr="00122EA8">
        <w:rPr>
          <w:rFonts w:ascii="Times New Roman" w:hAnsi="Times New Roman"/>
          <w:color w:val="000000"/>
          <w:lang w:eastAsia="en-US"/>
        </w:rPr>
        <w:t xml:space="preserve">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Pr="00AB2695">
        <w:rPr>
          <w:rFonts w:ascii="Times New Roman" w:hAnsi="Times New Roman"/>
          <w:color w:val="000000"/>
          <w:lang w:eastAsia="en-US"/>
        </w:rPr>
        <w:t xml:space="preserve">».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="00850828">
        <w:rPr>
          <w:rFonts w:ascii="Times New Roman" w:hAnsi="Times New Roman"/>
          <w:color w:val="000000"/>
          <w:lang w:eastAsia="en-US"/>
        </w:rPr>
        <w:t>»</w:t>
      </w:r>
      <w:r w:rsidR="00850828" w:rsidRPr="00AB2695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 xml:space="preserve">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62A7C">
        <w:rPr>
          <w:rFonts w:ascii="Times New Roman" w:hAnsi="Times New Roman"/>
          <w:color w:val="000000"/>
          <w:lang w:eastAsia="en-US"/>
        </w:rPr>
        <w:t>15</w:t>
      </w:r>
      <w:r w:rsidR="00A019E2">
        <w:rPr>
          <w:rFonts w:ascii="Times New Roman" w:hAnsi="Times New Roman"/>
          <w:color w:val="000000"/>
          <w:lang w:eastAsia="en-US"/>
        </w:rPr>
        <w:t>.12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62A7C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55D42">
        <w:rPr>
          <w:rFonts w:ascii="Times New Roman" w:hAnsi="Times New Roman"/>
          <w:color w:val="000000"/>
          <w:lang w:eastAsia="en-US"/>
        </w:rPr>
        <w:t>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62A7C">
        <w:rPr>
          <w:rFonts w:ascii="Times New Roman" w:hAnsi="Times New Roman"/>
          <w:color w:val="000000"/>
          <w:lang w:eastAsia="en-US"/>
        </w:rPr>
        <w:t>13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D62A7C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850828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 Письмо о</w:t>
            </w:r>
            <w:r w:rsidR="00850828">
              <w:rPr>
                <w:sz w:val="22"/>
                <w:szCs w:val="22"/>
                <w:lang w:eastAsia="en-US"/>
              </w:rPr>
              <w:t xml:space="preserve"> подаче оферты по </w:t>
            </w:r>
            <w:r w:rsidR="00850828" w:rsidRPr="00850828">
              <w:rPr>
                <w:sz w:val="22"/>
                <w:szCs w:val="22"/>
                <w:lang w:eastAsia="en-US"/>
              </w:rPr>
              <w:t>установленной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>ИООО «ОмскКарбонМогилев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="00863D58" w:rsidRPr="00850828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863D58" w:rsidP="00850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50828">
        <w:rPr>
          <w:rFonts w:ascii="Times New Roman" w:hAnsi="Times New Roman"/>
          <w:color w:val="000000"/>
          <w:lang w:eastAsia="en-US"/>
        </w:rPr>
        <w:t>28</w:t>
      </w:r>
      <w:r w:rsidR="00A019E2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50828">
        <w:rPr>
          <w:rFonts w:ascii="Times New Roman" w:hAnsi="Times New Roman"/>
          <w:color w:val="000000"/>
          <w:lang w:eastAsia="en-US"/>
        </w:rPr>
        <w:t>Могилев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50828">
        <w:rPr>
          <w:rFonts w:ascii="Times New Roman" w:hAnsi="Times New Roman"/>
          <w:color w:val="000000"/>
          <w:lang w:eastAsia="en-US"/>
        </w:rPr>
        <w:t>28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019E2">
        <w:rPr>
          <w:rFonts w:ascii="Times New Roman" w:hAnsi="Times New Roman"/>
          <w:color w:val="000000"/>
          <w:lang w:eastAsia="en-US"/>
        </w:rPr>
        <w:t>01.2022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0828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59D28F6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30F6-F002-4BE8-920D-A38A0F3C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2022-01-14T03:04:00Z</dcterms:created>
  <dcterms:modified xsi:type="dcterms:W3CDTF">2022-01-14T03:04:00Z</dcterms:modified>
</cp:coreProperties>
</file>